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3F30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6DCF9741"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4FEA838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72C50066" w14:textId="13694913" w:rsidR="000B26BE" w:rsidRPr="00467A1E" w:rsidRDefault="00191F43"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Запрос</w:t>
      </w:r>
      <w:r w:rsidR="000B26BE" w:rsidRPr="00467A1E">
        <w:rPr>
          <w:rFonts w:ascii="Times New Roman" w:eastAsia="Times New Roman" w:hAnsi="Times New Roman" w:cs="Times New Roman"/>
          <w:b/>
          <w:sz w:val="28"/>
          <w:szCs w:val="28"/>
          <w:lang w:eastAsia="ru-RU"/>
        </w:rPr>
        <w:t xml:space="preserve">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304C9199" w14:textId="7DD27AB4" w:rsidR="000B26BE" w:rsidRPr="00191F43" w:rsidRDefault="00191F43" w:rsidP="00191F43">
      <w:pPr>
        <w:widowControl w:val="0"/>
        <w:tabs>
          <w:tab w:val="left" w:pos="4820"/>
        </w:tabs>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p>
    <w:p w14:paraId="1F268A23" w14:textId="77A13FFC" w:rsidR="000B26BE" w:rsidRPr="00467A1E" w:rsidRDefault="00191F43" w:rsidP="00191F43">
      <w:pPr>
        <w:widowControl w:val="0"/>
        <w:tabs>
          <w:tab w:val="left" w:pos="4820"/>
        </w:tabs>
        <w:spacing w:after="12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26BE" w:rsidRPr="00467A1E">
        <w:rPr>
          <w:rFonts w:ascii="Times New Roman" w:eastAsia="Times New Roman" w:hAnsi="Times New Roman" w:cs="Times New Roman"/>
          <w:sz w:val="28"/>
          <w:szCs w:val="28"/>
          <w:lang w:eastAsia="ru-RU"/>
        </w:rPr>
        <w:t>О предоставлении ценовой информации</w:t>
      </w:r>
      <w:r>
        <w:rPr>
          <w:rFonts w:ascii="Times New Roman" w:eastAsia="Times New Roman" w:hAnsi="Times New Roman" w:cs="Times New Roman"/>
          <w:sz w:val="28"/>
          <w:szCs w:val="28"/>
          <w:lang w:eastAsia="ru-RU"/>
        </w:rPr>
        <w:t xml:space="preserve"> </w:t>
      </w: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01DE9831" w14:textId="78DC3188" w:rsidR="00467A1E" w:rsidRPr="00191F43" w:rsidRDefault="00191F43" w:rsidP="00191F43">
      <w:pPr>
        <w:widowControl w:val="0"/>
        <w:tabs>
          <w:tab w:val="left" w:pos="4820"/>
        </w:tabs>
        <w:spacing w:after="120" w:line="240" w:lineRule="auto"/>
        <w:ind w:firstLine="709"/>
        <w:jc w:val="both"/>
        <w:rPr>
          <w:rFonts w:ascii="Times New Roman" w:eastAsia="Times New Roman" w:hAnsi="Times New Roman" w:cs="Times New Roman"/>
          <w:i/>
          <w:sz w:val="28"/>
          <w:szCs w:val="28"/>
          <w:lang w:eastAsia="ru-RU"/>
        </w:rPr>
      </w:pPr>
      <w:r w:rsidRPr="00191F43">
        <w:rPr>
          <w:rFonts w:ascii="Times New Roman" w:eastAsia="Times New Roman" w:hAnsi="Times New Roman" w:cs="Times New Roman"/>
          <w:sz w:val="28"/>
          <w:szCs w:val="28"/>
          <w:lang w:eastAsia="ru-RU"/>
        </w:rPr>
        <w:t xml:space="preserve">УФПС Астраханской  области АО «Почта России» просит вас предоставить ценовую информацию в отношении следующего предмета закупки: </w:t>
      </w:r>
      <w:r w:rsidR="0097051F" w:rsidRPr="0097051F">
        <w:rPr>
          <w:rFonts w:ascii="Times New Roman" w:eastAsia="Times New Roman" w:hAnsi="Times New Roman" w:cs="Times New Roman"/>
          <w:sz w:val="28"/>
          <w:szCs w:val="28"/>
          <w:lang w:eastAsia="ru-RU"/>
        </w:rPr>
        <w:t>на оказание услуг по промывке и гидравлическому испытанию отопительной системы зданий для нужд УФПС Астраханской области</w:t>
      </w:r>
      <w:r w:rsidRPr="00191F43">
        <w:rPr>
          <w:rFonts w:ascii="Times New Roman" w:eastAsia="Times New Roman" w:hAnsi="Times New Roman" w:cs="Times New Roman"/>
          <w:sz w:val="28"/>
          <w:szCs w:val="28"/>
          <w:lang w:eastAsia="ru-RU"/>
        </w:rPr>
        <w:t>., в соответствии с нижеприведенными условиями:</w:t>
      </w:r>
      <w:r>
        <w:rPr>
          <w:rFonts w:ascii="Times New Roman" w:eastAsia="Times New Roman" w:hAnsi="Times New Roman" w:cs="Times New Roman"/>
          <w:sz w:val="28"/>
          <w:szCs w:val="28"/>
          <w:lang w:eastAsia="ru-RU"/>
        </w:rPr>
        <w:t xml:space="preserve">  </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61214A">
        <w:trPr>
          <w:trHeight w:val="278"/>
        </w:trPr>
        <w:tc>
          <w:tcPr>
            <w:tcW w:w="567" w:type="dxa"/>
            <w:noWrap/>
            <w:vAlign w:val="center"/>
            <w:hideMark/>
          </w:tcPr>
          <w:p w14:paraId="019D69A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528F75D4" w:rsidR="00467A1E" w:rsidRPr="00892DF7" w:rsidRDefault="0097051F"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rPr>
              <w:t>О</w:t>
            </w:r>
            <w:r w:rsidRPr="0097051F">
              <w:rPr>
                <w:rFonts w:ascii="Times New Roman" w:hAnsi="Times New Roman" w:cs="Times New Roman"/>
              </w:rPr>
              <w:t>казание услуг по промывке и гидравлическому испытанию отопительной системы зданий для нужд УФПС Астраханской области</w:t>
            </w:r>
          </w:p>
        </w:tc>
      </w:tr>
      <w:tr w:rsidR="00892DF7" w:rsidRPr="00892DF7" w14:paraId="6209A40B" w14:textId="77777777" w:rsidTr="0061214A">
        <w:trPr>
          <w:trHeight w:val="278"/>
        </w:trPr>
        <w:tc>
          <w:tcPr>
            <w:tcW w:w="567" w:type="dxa"/>
            <w:noWrap/>
            <w:vAlign w:val="center"/>
            <w:hideMark/>
          </w:tcPr>
          <w:p w14:paraId="7EEEF41E"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6FE6F92D" w:rsidR="00467A1E" w:rsidRPr="00892DF7" w:rsidRDefault="009B2FD5"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Условные </w:t>
            </w:r>
            <w:r w:rsidR="00A45E78">
              <w:rPr>
                <w:rFonts w:ascii="Times New Roman" w:eastAsia="Times New Roman" w:hAnsi="Times New Roman" w:cs="Times New Roman"/>
                <w:i/>
                <w:sz w:val="24"/>
                <w:szCs w:val="24"/>
                <w:lang w:eastAsia="ru-RU"/>
              </w:rPr>
              <w:t>единицы</w:t>
            </w:r>
          </w:p>
        </w:tc>
      </w:tr>
      <w:tr w:rsidR="00892DF7" w:rsidRPr="00892DF7" w14:paraId="784D1614" w14:textId="77777777" w:rsidTr="0061214A">
        <w:trPr>
          <w:trHeight w:val="278"/>
        </w:trPr>
        <w:tc>
          <w:tcPr>
            <w:tcW w:w="567" w:type="dxa"/>
            <w:noWrap/>
            <w:vAlign w:val="center"/>
          </w:tcPr>
          <w:p w14:paraId="26E71689"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796A9699" w:rsidR="00467A1E" w:rsidRPr="00892DF7" w:rsidRDefault="0097051F"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97051F">
              <w:rPr>
                <w:rFonts w:ascii="Times New Roman" w:hAnsi="Times New Roman" w:cs="Times New Roman"/>
                <w:i/>
              </w:rPr>
              <w:t>43.22.12.120</w:t>
            </w:r>
          </w:p>
        </w:tc>
      </w:tr>
      <w:tr w:rsidR="00892DF7" w:rsidRPr="00892DF7" w14:paraId="077E9316" w14:textId="77777777" w:rsidTr="0061214A">
        <w:trPr>
          <w:trHeight w:val="612"/>
        </w:trPr>
        <w:tc>
          <w:tcPr>
            <w:tcW w:w="567" w:type="dxa"/>
            <w:noWrap/>
            <w:vAlign w:val="center"/>
            <w:hideMark/>
          </w:tcPr>
          <w:p w14:paraId="4054E3B1"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38D23E79" w:rsidR="00467A1E" w:rsidRPr="00892DF7" w:rsidRDefault="00191F4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892DF7" w14:paraId="6D2562DB" w14:textId="77777777" w:rsidTr="0061214A">
        <w:trPr>
          <w:trHeight w:val="490"/>
        </w:trPr>
        <w:tc>
          <w:tcPr>
            <w:tcW w:w="567" w:type="dxa"/>
            <w:noWrap/>
            <w:vAlign w:val="center"/>
          </w:tcPr>
          <w:p w14:paraId="1DDD6EF0"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23CF7492" w:rsidR="00467A1E" w:rsidRPr="00892DF7" w:rsidRDefault="00191F4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892DF7" w14:paraId="35A3F190" w14:textId="77777777" w:rsidTr="0061214A">
        <w:trPr>
          <w:trHeight w:val="490"/>
        </w:trPr>
        <w:tc>
          <w:tcPr>
            <w:tcW w:w="567" w:type="dxa"/>
            <w:noWrap/>
            <w:vAlign w:val="center"/>
          </w:tcPr>
          <w:p w14:paraId="4E4E4F5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5C7DF04E" w:rsidR="00467A1E" w:rsidRPr="00892DF7" w:rsidRDefault="00191F4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892DF7" w14:paraId="75EE0F6A" w14:textId="77777777" w:rsidTr="0061214A">
        <w:trPr>
          <w:trHeight w:val="490"/>
        </w:trPr>
        <w:tc>
          <w:tcPr>
            <w:tcW w:w="567" w:type="dxa"/>
            <w:noWrap/>
            <w:vAlign w:val="center"/>
          </w:tcPr>
          <w:p w14:paraId="6D76E50C"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467A1E">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4096A181" w:rsidR="00467A1E" w:rsidRPr="00892DF7" w:rsidRDefault="00191F4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892DF7" w14:paraId="16503917" w14:textId="77777777" w:rsidTr="0061214A">
        <w:trPr>
          <w:trHeight w:val="367"/>
        </w:trPr>
        <w:tc>
          <w:tcPr>
            <w:tcW w:w="567" w:type="dxa"/>
            <w:noWrap/>
            <w:vAlign w:val="center"/>
            <w:hideMark/>
          </w:tcPr>
          <w:p w14:paraId="48D24693"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7A71D756" w:rsidR="00467A1E" w:rsidRPr="00892DF7" w:rsidRDefault="0097051F"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Июль –Октябрь</w:t>
            </w:r>
            <w:r w:rsidR="00191F43">
              <w:rPr>
                <w:rFonts w:ascii="Times New Roman" w:eastAsia="Times New Roman" w:hAnsi="Times New Roman" w:cs="Times New Roman"/>
                <w:i/>
                <w:sz w:val="24"/>
                <w:szCs w:val="24"/>
                <w:lang w:eastAsia="ru-RU"/>
              </w:rPr>
              <w:t xml:space="preserve"> 2026 года</w:t>
            </w:r>
          </w:p>
        </w:tc>
      </w:tr>
      <w:tr w:rsidR="00D60696" w:rsidRPr="00892DF7" w14:paraId="7D5AAD05" w14:textId="77777777" w:rsidTr="00D94857">
        <w:trPr>
          <w:trHeight w:val="1335"/>
        </w:trPr>
        <w:tc>
          <w:tcPr>
            <w:tcW w:w="567" w:type="dxa"/>
            <w:noWrap/>
            <w:vAlign w:val="center"/>
            <w:hideMark/>
          </w:tcPr>
          <w:p w14:paraId="1EAAE1F4" w14:textId="77777777" w:rsidR="00D60696" w:rsidRPr="00892DF7" w:rsidRDefault="00D60696"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D60696" w:rsidRPr="00892DF7" w:rsidRDefault="00D60696"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38C35435" w:rsidR="00D60696" w:rsidRPr="0097051F" w:rsidRDefault="00D60696" w:rsidP="00D60696">
            <w:pPr>
              <w:widowControl w:val="0"/>
              <w:tabs>
                <w:tab w:val="left" w:pos="4820"/>
              </w:tabs>
              <w:spacing w:after="0" w:line="240" w:lineRule="auto"/>
              <w:jc w:val="both"/>
              <w:rPr>
                <w:rFonts w:ascii="Times New Roman" w:eastAsia="Times New Roman" w:hAnsi="Times New Roman" w:cs="Times New Roman"/>
                <w:i/>
                <w:lang w:eastAsia="ru-RU"/>
              </w:rPr>
            </w:pPr>
            <w:r w:rsidRPr="0097051F">
              <w:rPr>
                <w:rFonts w:ascii="Times New Roman" w:hAnsi="Times New Roman" w:cs="Times New Roman"/>
              </w:rPr>
              <w:t xml:space="preserve">В течение </w:t>
            </w:r>
            <w:r w:rsidRPr="0097051F">
              <w:t xml:space="preserve"> </w:t>
            </w:r>
            <w:r w:rsidRPr="0097051F">
              <w:rPr>
                <w:rFonts w:ascii="Times New Roman" w:hAnsi="Times New Roman" w:cs="Times New Roman"/>
              </w:rPr>
              <w:t xml:space="preserve">7 (семь) рабочих дней со дня подписания Заказчиком </w:t>
            </w:r>
            <w:r w:rsidR="0097051F" w:rsidRPr="0097051F">
              <w:rPr>
                <w:rFonts w:ascii="Times New Roman" w:eastAsia="Times New Roman" w:hAnsi="Times New Roman" w:cs="Times New Roman"/>
                <w:lang w:eastAsia="ru-RU"/>
              </w:rPr>
              <w:t xml:space="preserve"> </w:t>
            </w:r>
            <w:r w:rsidR="0097051F" w:rsidRPr="0097051F">
              <w:rPr>
                <w:rFonts w:ascii="Times New Roman" w:eastAsia="Times New Roman" w:hAnsi="Times New Roman" w:cs="Times New Roman"/>
                <w:lang w:eastAsia="ru-RU"/>
              </w:rPr>
              <w:t>Акт сдачи-приемки оказанных услуг</w:t>
            </w:r>
            <w:r w:rsidR="0097051F" w:rsidRPr="0097051F">
              <w:rPr>
                <w:rFonts w:ascii="Times New Roman" w:hAnsi="Times New Roman" w:cs="Times New Roman"/>
              </w:rPr>
              <w:t xml:space="preserve"> </w:t>
            </w:r>
            <w:r w:rsidRPr="0097051F">
              <w:rPr>
                <w:rFonts w:ascii="Times New Roman" w:hAnsi="Times New Roman" w:cs="Times New Roman"/>
              </w:rPr>
              <w:t>.</w:t>
            </w:r>
          </w:p>
        </w:tc>
      </w:tr>
      <w:tr w:rsidR="00603CE6" w:rsidRPr="00892DF7" w14:paraId="5659DB5B" w14:textId="77777777" w:rsidTr="0061214A">
        <w:trPr>
          <w:trHeight w:val="278"/>
        </w:trPr>
        <w:tc>
          <w:tcPr>
            <w:tcW w:w="567" w:type="dxa"/>
            <w:noWrap/>
            <w:vAlign w:val="center"/>
            <w:hideMark/>
          </w:tcPr>
          <w:p w14:paraId="1AAC95A6" w14:textId="77777777" w:rsidR="00603CE6" w:rsidRPr="00892DF7" w:rsidRDefault="00603CE6" w:rsidP="00603CE6">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603CE6" w:rsidRPr="00892DF7" w:rsidRDefault="00603CE6" w:rsidP="00603CE6">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288AEB39" w:rsidR="00603CE6" w:rsidRPr="00892DF7" w:rsidRDefault="0097051F" w:rsidP="00603CE6">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rPr>
              <w:t>Не предусматривается</w:t>
            </w:r>
          </w:p>
        </w:tc>
      </w:tr>
      <w:tr w:rsidR="00603CE6" w:rsidRPr="00892DF7" w14:paraId="61396095" w14:textId="77777777" w:rsidTr="0061214A">
        <w:trPr>
          <w:trHeight w:val="278"/>
        </w:trPr>
        <w:tc>
          <w:tcPr>
            <w:tcW w:w="567" w:type="dxa"/>
            <w:noWrap/>
            <w:vAlign w:val="center"/>
            <w:hideMark/>
          </w:tcPr>
          <w:p w14:paraId="50410394" w14:textId="77777777" w:rsidR="00603CE6" w:rsidRPr="00892DF7" w:rsidRDefault="00603CE6" w:rsidP="00603CE6">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603CE6" w:rsidRPr="00892DF7" w:rsidRDefault="00603CE6" w:rsidP="00603CE6">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45349266" w14:textId="77777777" w:rsidR="0097051F" w:rsidRPr="0097051F" w:rsidRDefault="0097051F" w:rsidP="0097051F">
            <w:pPr>
              <w:spacing w:after="0" w:line="240" w:lineRule="auto"/>
              <w:jc w:val="both"/>
              <w:rPr>
                <w:rFonts w:ascii="Times New Roman" w:eastAsia="Arial Unicode MS" w:hAnsi="Times New Roman" w:cs="Times New Roman"/>
                <w:color w:val="000000"/>
                <w:lang w:val="ru" w:eastAsia="ru-RU"/>
              </w:rPr>
            </w:pPr>
            <w:r w:rsidRPr="0097051F">
              <w:rPr>
                <w:rFonts w:ascii="Times New Roman" w:eastAsia="Arial Unicode MS" w:hAnsi="Times New Roman" w:cs="Times New Roman"/>
                <w:color w:val="000000"/>
                <w:lang w:val="ru" w:eastAsia="ru-RU"/>
              </w:rPr>
              <w:t>Гарантия на оказанные услуги составляет не менее 1</w:t>
            </w:r>
            <w:r w:rsidRPr="0097051F">
              <w:rPr>
                <w:rFonts w:ascii="Times New Roman" w:eastAsia="Arial Unicode MS" w:hAnsi="Times New Roman" w:cs="Times New Roman"/>
                <w:color w:val="000000"/>
                <w:lang w:eastAsia="ru-RU"/>
              </w:rPr>
              <w:t>2</w:t>
            </w:r>
            <w:r w:rsidRPr="0097051F">
              <w:rPr>
                <w:rFonts w:ascii="Times New Roman" w:eastAsia="Arial Unicode MS" w:hAnsi="Times New Roman" w:cs="Times New Roman"/>
                <w:color w:val="000000"/>
                <w:lang w:val="ru" w:eastAsia="ru-RU"/>
              </w:rPr>
              <w:t xml:space="preserve"> месяц</w:t>
            </w:r>
            <w:r w:rsidRPr="0097051F">
              <w:rPr>
                <w:rFonts w:ascii="Times New Roman" w:eastAsia="Arial Unicode MS" w:hAnsi="Times New Roman" w:cs="Times New Roman"/>
                <w:color w:val="000000"/>
                <w:lang w:eastAsia="ru-RU"/>
              </w:rPr>
              <w:t>ев</w:t>
            </w:r>
            <w:r w:rsidRPr="0097051F">
              <w:rPr>
                <w:rFonts w:ascii="Times New Roman" w:eastAsia="Arial Unicode MS" w:hAnsi="Times New Roman" w:cs="Times New Roman"/>
                <w:color w:val="000000"/>
                <w:lang w:val="ru" w:eastAsia="ru-RU"/>
              </w:rPr>
              <w:t xml:space="preserve"> с даты подписания акта</w:t>
            </w:r>
            <w:r w:rsidRPr="0097051F">
              <w:rPr>
                <w:rFonts w:ascii="Times New Roman" w:eastAsia="Arial Unicode MS" w:hAnsi="Times New Roman" w:cs="Times New Roman"/>
                <w:color w:val="000000"/>
                <w:lang w:eastAsia="ru-RU"/>
              </w:rPr>
              <w:t xml:space="preserve"> сдачи-приемки оказанных услуг.</w:t>
            </w:r>
            <w:r w:rsidRPr="0097051F">
              <w:rPr>
                <w:rFonts w:ascii="Times New Roman" w:eastAsia="Arial Unicode MS" w:hAnsi="Times New Roman" w:cs="Times New Roman"/>
                <w:color w:val="000000"/>
                <w:lang w:val="ru" w:eastAsia="ru-RU"/>
              </w:rPr>
              <w:t xml:space="preserve"> </w:t>
            </w:r>
          </w:p>
          <w:p w14:paraId="6CE6B4E4" w14:textId="4052D7FB" w:rsidR="009B2FD5" w:rsidRPr="0097051F" w:rsidRDefault="009B2FD5" w:rsidP="009B2FD5">
            <w:pPr>
              <w:widowControl w:val="0"/>
              <w:autoSpaceDE w:val="0"/>
              <w:autoSpaceDN w:val="0"/>
              <w:adjustRightInd w:val="0"/>
              <w:spacing w:after="0" w:line="240" w:lineRule="auto"/>
              <w:jc w:val="both"/>
              <w:rPr>
                <w:rFonts w:ascii="Times New Roman" w:eastAsia="Times New Roman" w:hAnsi="Times New Roman"/>
                <w:sz w:val="24"/>
                <w:szCs w:val="24"/>
                <w:lang w:val="ru" w:eastAsia="ru-RU"/>
              </w:rPr>
            </w:pPr>
          </w:p>
          <w:p w14:paraId="6CC1C898" w14:textId="35984B05" w:rsidR="00603CE6" w:rsidRPr="00892DF7" w:rsidRDefault="00603CE6" w:rsidP="00603CE6">
            <w:pPr>
              <w:widowControl w:val="0"/>
              <w:tabs>
                <w:tab w:val="left" w:pos="4820"/>
              </w:tabs>
              <w:spacing w:after="0" w:line="240" w:lineRule="auto"/>
              <w:jc w:val="both"/>
              <w:rPr>
                <w:rFonts w:ascii="Times New Roman" w:eastAsia="Times New Roman" w:hAnsi="Times New Roman" w:cs="Times New Roman"/>
                <w:i/>
                <w:sz w:val="24"/>
                <w:szCs w:val="24"/>
                <w:lang w:eastAsia="ru-RU"/>
              </w:rPr>
            </w:pPr>
          </w:p>
        </w:tc>
      </w:tr>
      <w:tr w:rsidR="00603CE6" w:rsidRPr="00892DF7" w14:paraId="58FCD7C4" w14:textId="77777777" w:rsidTr="0061214A">
        <w:trPr>
          <w:trHeight w:val="278"/>
        </w:trPr>
        <w:tc>
          <w:tcPr>
            <w:tcW w:w="567" w:type="dxa"/>
            <w:noWrap/>
            <w:vAlign w:val="center"/>
          </w:tcPr>
          <w:p w14:paraId="78269F65" w14:textId="77777777" w:rsidR="00603CE6" w:rsidRPr="00892DF7" w:rsidRDefault="00603CE6" w:rsidP="00603CE6">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603CE6" w:rsidRPr="00892DF7" w:rsidRDefault="00603CE6" w:rsidP="00603CE6">
            <w:pPr>
              <w:widowControl w:val="0"/>
              <w:tabs>
                <w:tab w:val="left" w:pos="4820"/>
              </w:tabs>
              <w:spacing w:after="0" w:line="240" w:lineRule="auto"/>
              <w:rPr>
                <w:rFonts w:ascii="Times New Roman" w:eastAsia="Times New Roman" w:hAnsi="Times New Roman" w:cs="Times New Roman"/>
                <w:sz w:val="24"/>
                <w:szCs w:val="24"/>
                <w:lang w:eastAsia="ru-RU"/>
              </w:rPr>
            </w:pPr>
            <w:r w:rsidRPr="00FC2909">
              <w:rPr>
                <w:rFonts w:ascii="Times New Roman" w:eastAsia="Times New Roman" w:hAnsi="Times New Roman" w:cs="Times New Roman"/>
                <w:sz w:val="24"/>
                <w:szCs w:val="24"/>
                <w:lang w:eastAsia="ru-RU"/>
              </w:rPr>
              <w:t xml:space="preserve">Требования о наличии специальной правоспособности в </w:t>
            </w:r>
            <w:r w:rsidRPr="00FC2909">
              <w:rPr>
                <w:rFonts w:ascii="Times New Roman" w:eastAsia="Times New Roman" w:hAnsi="Times New Roman" w:cs="Times New Roman"/>
                <w:sz w:val="24"/>
                <w:szCs w:val="24"/>
                <w:lang w:eastAsia="ru-RU"/>
              </w:rPr>
              <w:lastRenderedPageBreak/>
              <w:t>соответствии с действующим законодательством Российской Федерации.</w:t>
            </w:r>
          </w:p>
        </w:tc>
        <w:tc>
          <w:tcPr>
            <w:tcW w:w="4957" w:type="dxa"/>
            <w:noWrap/>
            <w:vAlign w:val="center"/>
          </w:tcPr>
          <w:p w14:paraId="1C4332B4" w14:textId="6DA32687" w:rsidR="00603CE6" w:rsidRPr="00BE589F" w:rsidRDefault="0097051F" w:rsidP="00BE589F">
            <w:pPr>
              <w:tabs>
                <w:tab w:val="left" w:pos="796"/>
                <w:tab w:val="left" w:pos="1134"/>
              </w:tabs>
              <w:spacing w:after="0" w:line="240" w:lineRule="auto"/>
              <w:contextualSpacing/>
              <w:jc w:val="both"/>
              <w:rPr>
                <w:rFonts w:ascii="Times New Roman" w:eastAsia="Times New Roman" w:hAnsi="Times New Roman" w:cs="Times New Roman"/>
                <w:i/>
                <w:sz w:val="24"/>
                <w:szCs w:val="24"/>
                <w:lang w:val="x-none" w:eastAsia="ru-RU"/>
              </w:rPr>
            </w:pPr>
            <w:r>
              <w:rPr>
                <w:rFonts w:ascii="Times New Roman" w:hAnsi="Times New Roman" w:cs="Times New Roman"/>
              </w:rPr>
              <w:lastRenderedPageBreak/>
              <w:t xml:space="preserve"> </w:t>
            </w:r>
            <w:r w:rsidRPr="0065452C">
              <w:rPr>
                <w:rFonts w:ascii="Times New Roman" w:hAnsi="Times New Roman" w:cs="Times New Roman"/>
              </w:rPr>
              <w:t xml:space="preserve"> </w:t>
            </w:r>
            <w:r w:rsidRPr="0065452C">
              <w:rPr>
                <w:rFonts w:ascii="Times New Roman" w:hAnsi="Times New Roman" w:cs="Times New Roman"/>
              </w:rPr>
              <w:t>В соответствии с Техническим заданием</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4B48E167" w14:textId="0F63B092" w:rsidR="00FC2909" w:rsidRPr="00FC2909" w:rsidRDefault="00FC2909" w:rsidP="00FC2909">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 xml:space="preserve">Просим предоставить ценовое предложение в соответствии с информацией, указанной в данном запросе, в течение </w:t>
      </w:r>
      <w:r w:rsidRPr="00FC2909">
        <w:rPr>
          <w:rFonts w:ascii="Times New Roman" w:eastAsia="Calibri" w:hAnsi="Times New Roman" w:cs="Times New Roman"/>
          <w:i/>
          <w:color w:val="000000"/>
          <w:kern w:val="2"/>
          <w:sz w:val="24"/>
          <w:szCs w:val="24"/>
          <w14:ligatures w14:val="standardContextual"/>
        </w:rPr>
        <w:t>7 (семи)</w:t>
      </w:r>
      <w:r w:rsidRPr="00FC2909">
        <w:rPr>
          <w:rFonts w:ascii="Times New Roman" w:eastAsia="Calibri" w:hAnsi="Times New Roman" w:cs="Times New Roman"/>
          <w:i/>
          <w:color w:val="FF0000"/>
          <w:kern w:val="2"/>
          <w:sz w:val="24"/>
          <w:szCs w:val="24"/>
          <w14:ligatures w14:val="standardContextual"/>
        </w:rPr>
        <w:t xml:space="preserve"> </w:t>
      </w:r>
      <w:r w:rsidRPr="00FC2909">
        <w:rPr>
          <w:rFonts w:ascii="Times New Roman" w:eastAsia="Calibri" w:hAnsi="Times New Roman" w:cs="Times New Roman"/>
          <w:kern w:val="2"/>
          <w:sz w:val="24"/>
          <w:szCs w:val="24"/>
          <w14:ligatures w14:val="standardContextual"/>
        </w:rPr>
        <w:t xml:space="preserve">календарных дней, </w:t>
      </w:r>
      <w:r w:rsidR="00BE589F" w:rsidRPr="00BE589F">
        <w:rPr>
          <w:rFonts w:ascii="Times New Roman" w:eastAsia="Calibri" w:hAnsi="Times New Roman" w:cs="Times New Roman"/>
          <w:color w:val="000000"/>
          <w:kern w:val="2"/>
          <w:sz w:val="24"/>
          <w:szCs w:val="24"/>
          <w14:ligatures w14:val="standardContextual"/>
        </w:rPr>
        <w:t>посредством функционала Электронной торговой площадки</w:t>
      </w:r>
      <w:r w:rsidRPr="00FC2909">
        <w:rPr>
          <w:rFonts w:ascii="Times New Roman" w:eastAsia="Calibri" w:hAnsi="Times New Roman" w:cs="Times New Roman"/>
          <w:color w:val="000000"/>
          <w:kern w:val="2"/>
          <w:sz w:val="24"/>
          <w:szCs w:val="24"/>
          <w14:ligatures w14:val="standardContextual"/>
        </w:rPr>
        <w:t>.</w:t>
      </w:r>
    </w:p>
    <w:p w14:paraId="45FC19AA" w14:textId="77777777" w:rsidR="00FC2909" w:rsidRPr="00FC2909" w:rsidRDefault="00FC2909" w:rsidP="00FC2909">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Контактное лицо Инициатора запроса: Левченко Николай Николаевич, +7 (902) 993-07-87.</w:t>
      </w:r>
    </w:p>
    <w:p w14:paraId="73716226" w14:textId="77777777" w:rsidR="00FC2909" w:rsidRPr="00FC2909" w:rsidRDefault="00FC2909" w:rsidP="00FC2909">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Предоставляемое ценовое предложение должно содержать:</w:t>
      </w:r>
    </w:p>
    <w:p w14:paraId="5FCF5260" w14:textId="77777777" w:rsidR="00FC2909" w:rsidRPr="00FC2909" w:rsidRDefault="00FC2909" w:rsidP="00FC2909">
      <w:pPr>
        <w:numPr>
          <w:ilvl w:val="0"/>
          <w:numId w:val="7"/>
        </w:numPr>
        <w:tabs>
          <w:tab w:val="left" w:pos="426"/>
          <w:tab w:val="left" w:pos="4820"/>
        </w:tabs>
        <w:spacing w:after="0" w:line="240" w:lineRule="auto"/>
        <w:ind w:left="714" w:hanging="357"/>
        <w:contextualSpacing/>
        <w:jc w:val="both"/>
        <w:rPr>
          <w:rFonts w:ascii="Times New Roman" w:eastAsia="Times New Roman" w:hAnsi="Times New Roman" w:cs="Times New Roman"/>
          <w:sz w:val="24"/>
          <w:szCs w:val="24"/>
          <w:lang w:eastAsia="en-GB"/>
        </w:rPr>
      </w:pPr>
      <w:r w:rsidRPr="00FC2909">
        <w:rPr>
          <w:rFonts w:ascii="Times New Roman" w:eastAsia="Times New Roman" w:hAnsi="Times New Roman" w:cs="Times New Roman"/>
          <w:sz w:val="24"/>
          <w:szCs w:val="24"/>
          <w:lang w:eastAsia="en-GB"/>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F980F68" w14:textId="77777777" w:rsidR="00FC2909" w:rsidRPr="00FC2909" w:rsidRDefault="00FC2909" w:rsidP="00FC2909">
      <w:pPr>
        <w:numPr>
          <w:ilvl w:val="0"/>
          <w:numId w:val="7"/>
        </w:numPr>
        <w:tabs>
          <w:tab w:val="left" w:pos="426"/>
          <w:tab w:val="left" w:pos="4820"/>
        </w:tabs>
        <w:spacing w:before="100" w:beforeAutospacing="1" w:after="100" w:afterAutospacing="1" w:line="240" w:lineRule="auto"/>
        <w:ind w:hanging="357"/>
        <w:contextualSpacing/>
        <w:jc w:val="both"/>
        <w:rPr>
          <w:rFonts w:ascii="Times New Roman" w:eastAsia="Times New Roman" w:hAnsi="Times New Roman" w:cs="Times New Roman"/>
          <w:sz w:val="24"/>
          <w:szCs w:val="24"/>
          <w:lang w:eastAsia="en-GB"/>
        </w:rPr>
      </w:pPr>
      <w:r w:rsidRPr="00FC2909">
        <w:rPr>
          <w:rFonts w:ascii="Times New Roman" w:eastAsia="Times New Roman" w:hAnsi="Times New Roman" w:cs="Times New Roman"/>
          <w:sz w:val="24"/>
          <w:szCs w:val="24"/>
          <w:lang w:eastAsia="en-GB"/>
        </w:rPr>
        <w:t>срок действия ценового предложения;</w:t>
      </w:r>
    </w:p>
    <w:p w14:paraId="7793DD26" w14:textId="77777777" w:rsidR="00FC2909" w:rsidRPr="00FC2909" w:rsidRDefault="00FC2909" w:rsidP="00FC2909">
      <w:pPr>
        <w:numPr>
          <w:ilvl w:val="0"/>
          <w:numId w:val="7"/>
        </w:numPr>
        <w:tabs>
          <w:tab w:val="left" w:pos="426"/>
          <w:tab w:val="left" w:pos="4820"/>
        </w:tabs>
        <w:spacing w:before="100" w:beforeAutospacing="1" w:after="100" w:afterAutospacing="1" w:line="240" w:lineRule="auto"/>
        <w:ind w:hanging="357"/>
        <w:contextualSpacing/>
        <w:jc w:val="both"/>
        <w:rPr>
          <w:rFonts w:ascii="Times New Roman" w:eastAsia="Times New Roman" w:hAnsi="Times New Roman" w:cs="Times New Roman"/>
          <w:sz w:val="24"/>
          <w:szCs w:val="24"/>
          <w:lang w:eastAsia="en-GB"/>
        </w:rPr>
      </w:pPr>
      <w:r w:rsidRPr="00FC2909">
        <w:rPr>
          <w:rFonts w:ascii="Times New Roman" w:eastAsia="Times New Roman" w:hAnsi="Times New Roman" w:cs="Times New Roman"/>
          <w:sz w:val="24"/>
          <w:szCs w:val="24"/>
          <w:lang w:eastAsia="en-GB"/>
        </w:rPr>
        <w:t>расчет предлагаемой цены с целью предупреждения намеренного завышения или занижения цен товара/ работ/ услуг;</w:t>
      </w:r>
    </w:p>
    <w:p w14:paraId="7E97E8DF" w14:textId="77777777" w:rsidR="00FC2909" w:rsidRPr="00FC2909" w:rsidRDefault="00FC2909" w:rsidP="00FC2909">
      <w:pPr>
        <w:numPr>
          <w:ilvl w:val="0"/>
          <w:numId w:val="7"/>
        </w:numPr>
        <w:tabs>
          <w:tab w:val="left" w:pos="426"/>
          <w:tab w:val="left" w:pos="4820"/>
        </w:tabs>
        <w:spacing w:before="100" w:beforeAutospacing="1" w:after="100" w:afterAutospacing="1" w:line="240" w:lineRule="auto"/>
        <w:ind w:hanging="357"/>
        <w:contextualSpacing/>
        <w:jc w:val="both"/>
        <w:rPr>
          <w:rFonts w:ascii="Times New Roman" w:eastAsia="Times New Roman" w:hAnsi="Times New Roman" w:cs="Times New Roman"/>
          <w:sz w:val="24"/>
          <w:szCs w:val="24"/>
          <w:lang w:eastAsia="en-GB"/>
        </w:rPr>
      </w:pPr>
      <w:r w:rsidRPr="00FC2909">
        <w:rPr>
          <w:rFonts w:ascii="Times New Roman" w:eastAsia="Times New Roman" w:hAnsi="Times New Roman" w:cs="Times New Roman"/>
          <w:sz w:val="24"/>
          <w:szCs w:val="24"/>
          <w:lang w:eastAsia="en-GB"/>
        </w:rPr>
        <w:t>сведения об ИНН/ ОГРН (при наличии);</w:t>
      </w:r>
    </w:p>
    <w:p w14:paraId="0169E1DA" w14:textId="77777777" w:rsidR="00FC2909" w:rsidRPr="00FC2909" w:rsidRDefault="00FC2909" w:rsidP="00FC2909">
      <w:pPr>
        <w:tabs>
          <w:tab w:val="left" w:pos="426"/>
          <w:tab w:val="left" w:pos="4820"/>
        </w:tabs>
        <w:spacing w:after="0" w:line="240" w:lineRule="auto"/>
        <w:ind w:firstLine="709"/>
        <w:jc w:val="both"/>
        <w:rPr>
          <w:rFonts w:ascii="Times New Roman" w:eastAsia="Calibri" w:hAnsi="Times New Roman" w:cs="Times New Roman"/>
          <w:color w:val="000000"/>
          <w:kern w:val="2"/>
          <w:sz w:val="24"/>
          <w:szCs w:val="24"/>
          <w14:ligatures w14:val="standardContextual"/>
        </w:rPr>
      </w:pPr>
      <w:r w:rsidRPr="00FC2909">
        <w:rPr>
          <w:rFonts w:ascii="Times New Roman" w:eastAsia="Calibri" w:hAnsi="Times New Roman" w:cs="Times New Roman"/>
          <w:color w:val="000000"/>
          <w:kern w:val="2"/>
          <w:sz w:val="24"/>
          <w:szCs w:val="24"/>
          <w14:ligatures w14:val="standardContextual"/>
        </w:rPr>
        <w:t xml:space="preserve">Если ценовое предложение будет направлено вами на электронную почту </w:t>
      </w:r>
      <w:hyperlink r:id="rId8" w:history="1">
        <w:r w:rsidRPr="00FC2909">
          <w:rPr>
            <w:rFonts w:ascii="Calibri" w:eastAsia="Calibri" w:hAnsi="Calibri" w:cs="Times New Roman"/>
            <w:color w:val="0563C1"/>
            <w:kern w:val="2"/>
            <w:sz w:val="24"/>
            <w:szCs w:val="24"/>
            <w:u w:val="single"/>
            <w14:ligatures w14:val="standardContextual"/>
          </w:rPr>
          <w:t>Off</w:t>
        </w:r>
        <w:r w:rsidRPr="00FC2909">
          <w:rPr>
            <w:rFonts w:ascii="Calibri" w:eastAsia="Calibri" w:hAnsi="Calibri" w:cs="Times New Roman"/>
            <w:color w:val="0563C1"/>
            <w:kern w:val="2"/>
            <w:sz w:val="24"/>
            <w:szCs w:val="24"/>
            <w:u w:val="single"/>
            <w:lang w:val="en-US"/>
            <w14:ligatures w14:val="standardContextual"/>
          </w:rPr>
          <w:t>er</w:t>
        </w:r>
        <w:r w:rsidRPr="00FC2909">
          <w:rPr>
            <w:rFonts w:ascii="Calibri" w:eastAsia="Calibri" w:hAnsi="Calibri" w:cs="Times New Roman"/>
            <w:color w:val="0563C1"/>
            <w:kern w:val="2"/>
            <w:sz w:val="24"/>
            <w:szCs w:val="24"/>
            <w:u w:val="single"/>
            <w14:ligatures w14:val="standardContextual"/>
          </w:rPr>
          <w:t>-R30@russianpost.ru</w:t>
        </w:r>
      </w:hyperlink>
      <w:r w:rsidRPr="00FC2909">
        <w:rPr>
          <w:rFonts w:ascii="Calibri" w:eastAsia="Calibri" w:hAnsi="Calibri" w:cs="Times New Roman"/>
          <w:kern w:val="2"/>
          <w:sz w:val="24"/>
          <w:szCs w:val="24"/>
          <w14:ligatures w14:val="standardContextual"/>
        </w:rPr>
        <w:t>,</w:t>
      </w:r>
      <w:r w:rsidRPr="00FC2909">
        <w:rPr>
          <w:rFonts w:ascii="Calibri" w:eastAsia="Calibri" w:hAnsi="Calibri" w:cs="Times New Roman"/>
          <w:color w:val="323E4F"/>
          <w:kern w:val="2"/>
          <w:sz w:val="24"/>
          <w:szCs w:val="24"/>
          <w14:ligatures w14:val="standardContextual"/>
        </w:rPr>
        <w:t xml:space="preserve"> </w:t>
      </w:r>
      <w:r w:rsidRPr="00FC2909">
        <w:rPr>
          <w:rFonts w:ascii="Times New Roman" w:eastAsia="Calibri" w:hAnsi="Times New Roman" w:cs="Times New Roman"/>
          <w:color w:val="000000"/>
          <w:kern w:val="2"/>
          <w:sz w:val="24"/>
          <w:szCs w:val="24"/>
          <w14:ligatures w14:val="standardContextual"/>
        </w:rPr>
        <w:t xml:space="preserve">предупреждаем, что ценовое предложение будет подлежать регистрации </w:t>
      </w:r>
      <w:r w:rsidRPr="00FC2909">
        <w:rPr>
          <w:rFonts w:ascii="Times New Roman" w:eastAsia="Calibri" w:hAnsi="Times New Roman" w:cs="Times New Roman"/>
          <w:color w:val="000000"/>
          <w:kern w:val="2"/>
          <w:sz w:val="24"/>
          <w:szCs w:val="24"/>
          <w:u w:val="single"/>
          <w14:ligatures w14:val="standardContextual"/>
        </w:rPr>
        <w:t>при обязательном наличии</w:t>
      </w:r>
      <w:r w:rsidRPr="00FC2909">
        <w:rPr>
          <w:rFonts w:ascii="Times New Roman" w:eastAsia="Calibri" w:hAnsi="Times New Roman" w:cs="Times New Roman"/>
          <w:color w:val="000000"/>
          <w:kern w:val="2"/>
          <w:sz w:val="24"/>
          <w:szCs w:val="24"/>
          <w14:ligatures w14:val="standardContextual"/>
        </w:rPr>
        <w:t>:</w:t>
      </w:r>
    </w:p>
    <w:p w14:paraId="560A2B54" w14:textId="77777777" w:rsidR="00FC2909" w:rsidRPr="00FC2909" w:rsidRDefault="00FC2909" w:rsidP="00FC2909">
      <w:pPr>
        <w:numPr>
          <w:ilvl w:val="0"/>
          <w:numId w:val="8"/>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FC2909">
        <w:rPr>
          <w:rFonts w:ascii="Times New Roman" w:eastAsia="Times New Roman" w:hAnsi="Times New Roman" w:cs="Times New Roman"/>
          <w:color w:val="000000"/>
          <w:sz w:val="24"/>
          <w:szCs w:val="24"/>
          <w:lang w:eastAsia="en-GB"/>
        </w:rPr>
        <w:t>официального бланка (при наличии) и подписи лица – представителя отправителя;</w:t>
      </w:r>
    </w:p>
    <w:p w14:paraId="5F2D2C20" w14:textId="77777777" w:rsidR="00FC2909" w:rsidRPr="00FC2909" w:rsidRDefault="00FC2909" w:rsidP="00FC2909">
      <w:pPr>
        <w:numPr>
          <w:ilvl w:val="0"/>
          <w:numId w:val="8"/>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FC2909">
        <w:rPr>
          <w:rFonts w:ascii="Times New Roman" w:eastAsia="Times New Roman" w:hAnsi="Times New Roman" w:cs="Times New Roman"/>
          <w:color w:val="000000"/>
          <w:sz w:val="24"/>
          <w:szCs w:val="24"/>
          <w:lang w:eastAsia="en-GB"/>
        </w:rPr>
        <w:t xml:space="preserve">полного наименования получателя </w:t>
      </w:r>
      <w:r w:rsidRPr="00FC2909">
        <w:rPr>
          <w:rFonts w:ascii="Times New Roman" w:eastAsia="Times New Roman" w:hAnsi="Times New Roman" w:cs="Times New Roman"/>
          <w:i/>
          <w:color w:val="000000"/>
          <w:sz w:val="24"/>
          <w:szCs w:val="24"/>
          <w:lang w:eastAsia="en-GB"/>
        </w:rPr>
        <w:t>(указывается полное наименование, УФПС) АО «Почта России»</w:t>
      </w:r>
      <w:r w:rsidRPr="00FC2909">
        <w:rPr>
          <w:rFonts w:ascii="Times New Roman" w:eastAsia="Times New Roman" w:hAnsi="Times New Roman" w:cs="Times New Roman"/>
          <w:color w:val="000000"/>
          <w:sz w:val="24"/>
          <w:szCs w:val="24"/>
          <w:lang w:eastAsia="en-GB"/>
        </w:rPr>
        <w:t>;</w:t>
      </w:r>
    </w:p>
    <w:p w14:paraId="6302C188" w14:textId="77777777" w:rsidR="00FC2909" w:rsidRPr="00FC2909" w:rsidRDefault="00FC2909" w:rsidP="00FC2909">
      <w:pPr>
        <w:numPr>
          <w:ilvl w:val="0"/>
          <w:numId w:val="8"/>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FC2909">
        <w:rPr>
          <w:rFonts w:ascii="Times New Roman" w:eastAsia="Times New Roman" w:hAnsi="Times New Roman" w:cs="Times New Roman"/>
          <w:color w:val="000000"/>
          <w:sz w:val="24"/>
          <w:szCs w:val="24"/>
          <w:lang w:eastAsia="en-GB"/>
        </w:rPr>
        <w:t>номера процедуры запроса цен на Электронной торговой площадке;</w:t>
      </w:r>
    </w:p>
    <w:p w14:paraId="7BC76C8C" w14:textId="77777777" w:rsidR="00FC2909" w:rsidRPr="00FC2909" w:rsidRDefault="00FC2909" w:rsidP="00FC2909">
      <w:pPr>
        <w:numPr>
          <w:ilvl w:val="0"/>
          <w:numId w:val="8"/>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FC2909">
        <w:rPr>
          <w:rFonts w:ascii="Times New Roman" w:eastAsia="Times New Roman" w:hAnsi="Times New Roman" w:cs="Times New Roman"/>
          <w:color w:val="000000"/>
          <w:sz w:val="24"/>
          <w:szCs w:val="24"/>
          <w:lang w:eastAsia="en-GB"/>
        </w:rPr>
        <w:t>ФИО контактного лица от Инициатора запроса, телефона, электронной почты;</w:t>
      </w:r>
    </w:p>
    <w:p w14:paraId="2C9C3783" w14:textId="77777777" w:rsidR="00FC2909" w:rsidRPr="00FC2909" w:rsidRDefault="00FC2909" w:rsidP="00FC2909">
      <w:pPr>
        <w:numPr>
          <w:ilvl w:val="0"/>
          <w:numId w:val="8"/>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FC2909">
        <w:rPr>
          <w:rFonts w:ascii="Times New Roman" w:eastAsia="Times New Roman" w:hAnsi="Times New Roman" w:cs="Times New Roman"/>
          <w:color w:val="000000"/>
          <w:sz w:val="24"/>
          <w:szCs w:val="24"/>
          <w:lang w:eastAsia="en-GB"/>
        </w:rPr>
        <w:t>наименования (предмета) закупки.</w:t>
      </w:r>
    </w:p>
    <w:p w14:paraId="000A71CA" w14:textId="77777777" w:rsidR="00FC2909" w:rsidRPr="00FC2909" w:rsidRDefault="00FC2909" w:rsidP="00FC2909">
      <w:pPr>
        <w:tabs>
          <w:tab w:val="left" w:pos="4820"/>
        </w:tabs>
        <w:spacing w:after="0" w:line="240" w:lineRule="auto"/>
        <w:jc w:val="both"/>
        <w:rPr>
          <w:rFonts w:ascii="Times New Roman" w:eastAsia="Calibri" w:hAnsi="Times New Roman" w:cs="Times New Roman"/>
          <w:kern w:val="2"/>
          <w:sz w:val="24"/>
          <w:szCs w:val="24"/>
          <w14:ligatures w14:val="standardContextual"/>
        </w:rPr>
      </w:pPr>
    </w:p>
    <w:p w14:paraId="2BBBF3A7" w14:textId="77777777" w:rsidR="00FC2909" w:rsidRPr="00FC2909" w:rsidRDefault="00FC2909" w:rsidP="00FC2909">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09ABDF58" w14:textId="34E50108" w:rsidR="00BE589F" w:rsidRDefault="00BE589F" w:rsidP="00FC2909">
      <w:pPr>
        <w:spacing w:after="0" w:line="360" w:lineRule="auto"/>
        <w:jc w:val="both"/>
        <w:rPr>
          <w:rFonts w:ascii="Times New Roman" w:eastAsia="Calibri" w:hAnsi="Times New Roman" w:cs="Times New Roman"/>
          <w:kern w:val="2"/>
          <w:sz w:val="24"/>
          <w:szCs w:val="24"/>
          <w14:ligatures w14:val="standardContextual"/>
        </w:rPr>
      </w:pPr>
    </w:p>
    <w:p w14:paraId="7B161CD0" w14:textId="5CA2AE2B" w:rsidR="00FC2909" w:rsidRPr="00FC2909" w:rsidRDefault="00FC2909" w:rsidP="00FC2909">
      <w:pPr>
        <w:spacing w:after="0" w:line="360" w:lineRule="auto"/>
        <w:jc w:val="both"/>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Приложение: 1. Техническое задание.</w:t>
      </w:r>
    </w:p>
    <w:p w14:paraId="1A5C4017" w14:textId="78CB93D7" w:rsidR="00FC2909" w:rsidRPr="00FC2909" w:rsidRDefault="00FC2909" w:rsidP="00FC2909">
      <w:pPr>
        <w:spacing w:after="0" w:line="360" w:lineRule="auto"/>
        <w:ind w:left="720" w:firstLine="720"/>
        <w:jc w:val="both"/>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2. (Форма ответа на запрос на предоставление).</w:t>
      </w:r>
    </w:p>
    <w:p w14:paraId="73C2EE75" w14:textId="2527274F" w:rsidR="00467A1E" w:rsidRPr="00D81B2A" w:rsidRDefault="00FC2909" w:rsidP="00D81B2A">
      <w:pPr>
        <w:spacing w:after="0" w:line="360" w:lineRule="auto"/>
        <w:ind w:left="720" w:firstLine="720"/>
        <w:jc w:val="both"/>
        <w:rPr>
          <w:rFonts w:ascii="Times New Roman" w:eastAsia="Calibri" w:hAnsi="Times New Roman" w:cs="Times New Roman"/>
          <w:kern w:val="2"/>
          <w:sz w:val="24"/>
          <w:szCs w:val="24"/>
          <w14:ligatures w14:val="standardContextual"/>
        </w:rPr>
      </w:pPr>
      <w:r w:rsidRPr="00FC2909">
        <w:rPr>
          <w:rFonts w:ascii="Times New Roman" w:eastAsia="Calibri" w:hAnsi="Times New Roman" w:cs="Times New Roman"/>
          <w:kern w:val="2"/>
          <w:sz w:val="24"/>
          <w:szCs w:val="24"/>
          <w14:ligatures w14:val="standardContextual"/>
        </w:rPr>
        <w:t xml:space="preserve"> </w:t>
      </w:r>
    </w:p>
    <w:p w14:paraId="1842ECB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FD27D7" w14:paraId="22FAE9C7" w14:textId="77777777" w:rsidTr="0061214A">
        <w:trPr>
          <w:trHeight w:val="938"/>
        </w:trPr>
        <w:tc>
          <w:tcPr>
            <w:tcW w:w="4111" w:type="dxa"/>
            <w:vAlign w:val="bottom"/>
          </w:tcPr>
          <w:p w14:paraId="0884C41A" w14:textId="77777777" w:rsidR="00467A1E" w:rsidRPr="00FD27D7" w:rsidRDefault="00467A1E" w:rsidP="00467A1E">
            <w:pPr>
              <w:widowControl w:val="0"/>
              <w:tabs>
                <w:tab w:val="left" w:pos="4820"/>
              </w:tabs>
              <w:spacing w:line="340" w:lineRule="exact"/>
              <w:rPr>
                <w:sz w:val="24"/>
                <w:szCs w:val="24"/>
              </w:rPr>
            </w:pPr>
            <w:r w:rsidRPr="00FD27D7">
              <w:rPr>
                <w:sz w:val="24"/>
                <w:szCs w:val="24"/>
              </w:rPr>
              <w:t xml:space="preserve">Наименование должности руководителя подразделения – </w:t>
            </w:r>
          </w:p>
          <w:p w14:paraId="6863D65C" w14:textId="77777777" w:rsidR="00467A1E" w:rsidRPr="00FD27D7" w:rsidRDefault="00467A1E" w:rsidP="00467A1E">
            <w:pPr>
              <w:widowControl w:val="0"/>
              <w:tabs>
                <w:tab w:val="left" w:pos="4820"/>
              </w:tabs>
              <w:spacing w:line="340" w:lineRule="exact"/>
              <w:rPr>
                <w:sz w:val="24"/>
                <w:szCs w:val="24"/>
              </w:rPr>
            </w:pPr>
            <w:r w:rsidRPr="00FD27D7">
              <w:rPr>
                <w:sz w:val="24"/>
                <w:szCs w:val="24"/>
              </w:rPr>
              <w:t>инициатора закупки</w:t>
            </w:r>
          </w:p>
        </w:tc>
        <w:tc>
          <w:tcPr>
            <w:tcW w:w="2830" w:type="dxa"/>
            <w:vAlign w:val="bottom"/>
          </w:tcPr>
          <w:p w14:paraId="59237B1C" w14:textId="2405558D" w:rsidR="00467A1E" w:rsidRPr="00FD27D7" w:rsidRDefault="009B2FD5" w:rsidP="00467A1E">
            <w:pPr>
              <w:widowControl w:val="0"/>
              <w:tabs>
                <w:tab w:val="left" w:pos="4820"/>
              </w:tabs>
              <w:spacing w:line="340" w:lineRule="exact"/>
              <w:jc w:val="center"/>
              <w:rPr>
                <w:i/>
                <w:sz w:val="24"/>
                <w:szCs w:val="24"/>
              </w:rPr>
            </w:pPr>
            <w:r w:rsidRPr="00FD27D7">
              <w:rPr>
                <w:i/>
                <w:sz w:val="24"/>
                <w:szCs w:val="24"/>
              </w:rPr>
              <w:t>______________</w:t>
            </w:r>
          </w:p>
          <w:p w14:paraId="4136CC65" w14:textId="77777777" w:rsidR="00467A1E" w:rsidRPr="00FD27D7" w:rsidRDefault="00467A1E" w:rsidP="00467A1E">
            <w:pPr>
              <w:widowControl w:val="0"/>
              <w:tabs>
                <w:tab w:val="left" w:pos="4820"/>
              </w:tabs>
              <w:spacing w:line="340" w:lineRule="exact"/>
              <w:jc w:val="center"/>
              <w:rPr>
                <w:i/>
                <w:sz w:val="24"/>
                <w:szCs w:val="24"/>
              </w:rPr>
            </w:pPr>
            <w:r w:rsidRPr="00FD27D7">
              <w:rPr>
                <w:i/>
                <w:sz w:val="24"/>
                <w:szCs w:val="24"/>
              </w:rPr>
              <w:t>Подпись</w:t>
            </w:r>
          </w:p>
        </w:tc>
        <w:tc>
          <w:tcPr>
            <w:tcW w:w="2552" w:type="dxa"/>
            <w:vAlign w:val="bottom"/>
          </w:tcPr>
          <w:p w14:paraId="6E4C15C1" w14:textId="1D3D535A" w:rsidR="00467A1E" w:rsidRPr="00FD27D7" w:rsidRDefault="009B2FD5" w:rsidP="00467A1E">
            <w:pPr>
              <w:widowControl w:val="0"/>
              <w:tabs>
                <w:tab w:val="left" w:pos="4820"/>
              </w:tabs>
              <w:spacing w:line="340" w:lineRule="exact"/>
              <w:jc w:val="right"/>
              <w:rPr>
                <w:sz w:val="24"/>
                <w:szCs w:val="24"/>
                <w:u w:val="single"/>
              </w:rPr>
            </w:pPr>
            <w:r w:rsidRPr="00FD27D7">
              <w:rPr>
                <w:sz w:val="24"/>
                <w:szCs w:val="24"/>
                <w:u w:val="single"/>
              </w:rPr>
              <w:t>Гетманцев Н.Е.</w:t>
            </w:r>
          </w:p>
          <w:p w14:paraId="77EB8FDC" w14:textId="77777777" w:rsidR="00467A1E" w:rsidRPr="00FD27D7" w:rsidRDefault="00467A1E" w:rsidP="00467A1E">
            <w:pPr>
              <w:widowControl w:val="0"/>
              <w:tabs>
                <w:tab w:val="left" w:pos="4820"/>
              </w:tabs>
              <w:spacing w:line="340" w:lineRule="exact"/>
              <w:jc w:val="right"/>
              <w:rPr>
                <w:i/>
                <w:sz w:val="24"/>
                <w:szCs w:val="24"/>
              </w:rPr>
            </w:pPr>
            <w:r w:rsidRPr="00FD27D7">
              <w:rPr>
                <w:i/>
                <w:sz w:val="24"/>
                <w:szCs w:val="24"/>
              </w:rPr>
              <w:t>Расшифровка подписи</w:t>
            </w:r>
          </w:p>
        </w:tc>
      </w:tr>
    </w:tbl>
    <w:p w14:paraId="22E951D5" w14:textId="479A27A3" w:rsidR="00467A1E" w:rsidRPr="00FD27D7" w:rsidRDefault="00467A1E" w:rsidP="00E9720D">
      <w:pPr>
        <w:widowControl w:val="0"/>
        <w:tabs>
          <w:tab w:val="left" w:pos="4820"/>
        </w:tabs>
        <w:spacing w:after="0" w:line="240" w:lineRule="auto"/>
        <w:rPr>
          <w:rFonts w:ascii="Times New Roman" w:eastAsia="Times New Roman" w:hAnsi="Times New Roman" w:cs="Times New Roman"/>
          <w:b/>
          <w:sz w:val="24"/>
          <w:szCs w:val="24"/>
          <w:lang w:eastAsia="ru-RU"/>
        </w:rPr>
      </w:pPr>
    </w:p>
    <w:p w14:paraId="6BF50D5A" w14:textId="77777777" w:rsidR="00097869" w:rsidRDefault="00097869">
      <w:bookmarkStart w:id="0" w:name="_GoBack"/>
      <w:bookmarkEnd w:id="0"/>
    </w:p>
    <w:sectPr w:rsidR="00097869"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1EC0F" w14:textId="77777777" w:rsidR="00E51750" w:rsidRDefault="00E51750" w:rsidP="00467A1E">
      <w:pPr>
        <w:spacing w:after="0" w:line="240" w:lineRule="auto"/>
      </w:pPr>
      <w:r>
        <w:separator/>
      </w:r>
    </w:p>
  </w:endnote>
  <w:endnote w:type="continuationSeparator" w:id="0">
    <w:p w14:paraId="1D48B67B" w14:textId="77777777" w:rsidR="00E51750" w:rsidRDefault="00E51750"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15B34" w14:textId="77777777" w:rsidR="00E51750" w:rsidRDefault="00E51750" w:rsidP="00467A1E">
      <w:pPr>
        <w:spacing w:after="0" w:line="240" w:lineRule="auto"/>
      </w:pPr>
      <w:r>
        <w:separator/>
      </w:r>
    </w:p>
  </w:footnote>
  <w:footnote w:type="continuationSeparator" w:id="0">
    <w:p w14:paraId="6056E3B8" w14:textId="77777777" w:rsidR="00E51750" w:rsidRDefault="00E51750"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6"/>
  </w:num>
  <w:num w:numId="3">
    <w:abstractNumId w:val="5"/>
  </w:num>
  <w:num w:numId="4">
    <w:abstractNumId w:val="4"/>
  </w:num>
  <w:num w:numId="5">
    <w:abstractNumId w:val="0"/>
  </w:num>
  <w:num w:numId="6">
    <w:abstractNumId w:val="1"/>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074BE"/>
    <w:rsid w:val="00010340"/>
    <w:rsid w:val="00015098"/>
    <w:rsid w:val="00036511"/>
    <w:rsid w:val="000442F2"/>
    <w:rsid w:val="0007098E"/>
    <w:rsid w:val="00097869"/>
    <w:rsid w:val="000A3A3B"/>
    <w:rsid w:val="000B26BE"/>
    <w:rsid w:val="000D6C34"/>
    <w:rsid w:val="00115497"/>
    <w:rsid w:val="00152D26"/>
    <w:rsid w:val="00173843"/>
    <w:rsid w:val="00183A9A"/>
    <w:rsid w:val="00191F43"/>
    <w:rsid w:val="001942D6"/>
    <w:rsid w:val="001A514D"/>
    <w:rsid w:val="001F7244"/>
    <w:rsid w:val="002234AE"/>
    <w:rsid w:val="00271698"/>
    <w:rsid w:val="00275C8C"/>
    <w:rsid w:val="002A4085"/>
    <w:rsid w:val="002C6428"/>
    <w:rsid w:val="00432673"/>
    <w:rsid w:val="00466831"/>
    <w:rsid w:val="00467A1E"/>
    <w:rsid w:val="00477820"/>
    <w:rsid w:val="004B75B8"/>
    <w:rsid w:val="004D4ACB"/>
    <w:rsid w:val="00574EDB"/>
    <w:rsid w:val="00595780"/>
    <w:rsid w:val="005A321D"/>
    <w:rsid w:val="005A49E1"/>
    <w:rsid w:val="005D19C6"/>
    <w:rsid w:val="005E4C90"/>
    <w:rsid w:val="0060034B"/>
    <w:rsid w:val="00603CE6"/>
    <w:rsid w:val="00621CCC"/>
    <w:rsid w:val="006461DB"/>
    <w:rsid w:val="00672677"/>
    <w:rsid w:val="006C184E"/>
    <w:rsid w:val="006F7A1C"/>
    <w:rsid w:val="007044E0"/>
    <w:rsid w:val="0088215A"/>
    <w:rsid w:val="00892DF7"/>
    <w:rsid w:val="008A5AA8"/>
    <w:rsid w:val="0097051F"/>
    <w:rsid w:val="009B2FD5"/>
    <w:rsid w:val="009B5F1B"/>
    <w:rsid w:val="009C0540"/>
    <w:rsid w:val="009F66C0"/>
    <w:rsid w:val="00A278F8"/>
    <w:rsid w:val="00A45E78"/>
    <w:rsid w:val="00A60F8E"/>
    <w:rsid w:val="00A944A5"/>
    <w:rsid w:val="00AF4572"/>
    <w:rsid w:val="00B34BAB"/>
    <w:rsid w:val="00B7097F"/>
    <w:rsid w:val="00BE589F"/>
    <w:rsid w:val="00BF23F2"/>
    <w:rsid w:val="00C1340D"/>
    <w:rsid w:val="00C47853"/>
    <w:rsid w:val="00C57DCB"/>
    <w:rsid w:val="00C774C7"/>
    <w:rsid w:val="00C91B8E"/>
    <w:rsid w:val="00CC4008"/>
    <w:rsid w:val="00D10E1B"/>
    <w:rsid w:val="00D13480"/>
    <w:rsid w:val="00D31A12"/>
    <w:rsid w:val="00D41ABD"/>
    <w:rsid w:val="00D60696"/>
    <w:rsid w:val="00D62931"/>
    <w:rsid w:val="00D81B2A"/>
    <w:rsid w:val="00D827B9"/>
    <w:rsid w:val="00DA0AE0"/>
    <w:rsid w:val="00DB1275"/>
    <w:rsid w:val="00DE45BC"/>
    <w:rsid w:val="00DE7198"/>
    <w:rsid w:val="00DF05E4"/>
    <w:rsid w:val="00E2037E"/>
    <w:rsid w:val="00E51750"/>
    <w:rsid w:val="00E61F09"/>
    <w:rsid w:val="00E830B0"/>
    <w:rsid w:val="00E9720D"/>
    <w:rsid w:val="00F01C96"/>
    <w:rsid w:val="00F3322D"/>
    <w:rsid w:val="00F41353"/>
    <w:rsid w:val="00FC2909"/>
    <w:rsid w:val="00FC4D35"/>
    <w:rsid w:val="00FD2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30@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B708B-6042-4B11-914F-3FC2A52E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499</Words>
  <Characters>2846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Левченко Николай Николаевич</cp:lastModifiedBy>
  <cp:revision>7</cp:revision>
  <cp:lastPrinted>2026-06-19T06:12:00Z</cp:lastPrinted>
  <dcterms:created xsi:type="dcterms:W3CDTF">2026-05-07T03:25:00Z</dcterms:created>
  <dcterms:modified xsi:type="dcterms:W3CDTF">2026-06-19T06:13:00Z</dcterms:modified>
</cp:coreProperties>
</file>